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0B59E" w14:textId="7B3CE4F5" w:rsidR="0014389C" w:rsidRDefault="003151BE">
      <w:pPr>
        <w:rPr>
          <w:rFonts w:ascii="Times New Roman" w:hAnsi="Times New Roman" w:cs="Times New Roman"/>
        </w:rPr>
      </w:pPr>
      <w:r w:rsidRPr="003151BE">
        <w:rPr>
          <w:rFonts w:ascii="Times New Roman" w:hAnsi="Times New Roman" w:cs="Times New Roman"/>
        </w:rPr>
        <w:t xml:space="preserve">24.05.2022 г. </w:t>
      </w:r>
      <w:r w:rsidR="00F70148">
        <w:rPr>
          <w:rFonts w:ascii="Times New Roman" w:hAnsi="Times New Roman" w:cs="Times New Roman"/>
        </w:rPr>
        <w:t xml:space="preserve">прошла акция </w:t>
      </w:r>
      <w:r w:rsidR="00F70148" w:rsidRPr="00F70148">
        <w:rPr>
          <w:rFonts w:ascii="Times New Roman" w:hAnsi="Times New Roman" w:cs="Times New Roman"/>
        </w:rPr>
        <w:t>«Беседа на улицах с гражданами по ПДД»</w:t>
      </w:r>
      <w:r w:rsidR="00F70148">
        <w:rPr>
          <w:rFonts w:ascii="Times New Roman" w:hAnsi="Times New Roman" w:cs="Times New Roman"/>
        </w:rPr>
        <w:t xml:space="preserve">. Отряд ЮИД провел беседы по </w:t>
      </w:r>
      <w:r w:rsidR="0018153E">
        <w:rPr>
          <w:rFonts w:ascii="Times New Roman" w:hAnsi="Times New Roman" w:cs="Times New Roman"/>
        </w:rPr>
        <w:t xml:space="preserve">ПДД с гражданами в формате «минуток безопасности». Были затронуты следующие вопросы: </w:t>
      </w:r>
    </w:p>
    <w:p w14:paraId="6A28935F" w14:textId="5D78D4FE" w:rsidR="0018153E" w:rsidRDefault="0018153E" w:rsidP="0018153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необходимо переходить дорогу?</w:t>
      </w:r>
    </w:p>
    <w:p w14:paraId="7F25FFA9" w14:textId="7849CA11" w:rsidR="0018153E" w:rsidRDefault="0018153E" w:rsidP="0018153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перейти дорогу, если поблизости нет пешеходного перехода?</w:t>
      </w:r>
    </w:p>
    <w:p w14:paraId="41D9D979" w14:textId="321FD95A" w:rsidR="0018153E" w:rsidRDefault="00D77016" w:rsidP="0018153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Почему опасно пересекать проезжую часть бегом, наискосок?</w:t>
      </w:r>
    </w:p>
    <w:p w14:paraId="2C214ADC" w14:textId="1478A8E8" w:rsidR="00D77016" w:rsidRDefault="00D77016" w:rsidP="00D7701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77016">
        <w:rPr>
          <w:rFonts w:ascii="Times New Roman" w:hAnsi="Times New Roman" w:cs="Times New Roman"/>
        </w:rPr>
        <w:t>Как обходить стоящее на остановке маршрутное транспортное средство (автобус, троллейбус, трамвай</w:t>
      </w:r>
      <w:r>
        <w:rPr>
          <w:rFonts w:ascii="Times New Roman" w:hAnsi="Times New Roman" w:cs="Times New Roman"/>
        </w:rPr>
        <w:t>)?</w:t>
      </w:r>
    </w:p>
    <w:p w14:paraId="73F49209" w14:textId="3A518726" w:rsidR="00D77016" w:rsidRDefault="00D77016" w:rsidP="00D7701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Почему опасно разговаривать по телефону, а также слушать музыку в наушниках или играть в планшет при переходе дороги?</w:t>
      </w:r>
    </w:p>
    <w:p w14:paraId="64BA9930" w14:textId="2FF3902A" w:rsidR="00D77016" w:rsidRDefault="007B1179" w:rsidP="00D7701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Почему не стоит начинать переход сразу, как загорится зеленый сигнал?</w:t>
      </w:r>
    </w:p>
    <w:p w14:paraId="2DEE570D" w14:textId="3B6B652E" w:rsidR="007B1179" w:rsidRDefault="007B1179" w:rsidP="00D7701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вести себя пешеходу при переходе дороги с зонтиком, в одежде с капюшоном, в наушниках? </w:t>
      </w:r>
    </w:p>
    <w:p w14:paraId="22156942" w14:textId="2EE026A5" w:rsidR="007B1179" w:rsidRPr="00D77016" w:rsidRDefault="007B1179" w:rsidP="00D7701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такое </w:t>
      </w:r>
      <w:proofErr w:type="spellStart"/>
      <w:r>
        <w:rPr>
          <w:rFonts w:ascii="Times New Roman" w:hAnsi="Times New Roman" w:cs="Times New Roman"/>
        </w:rPr>
        <w:t>световозвращающие</w:t>
      </w:r>
      <w:proofErr w:type="spellEnd"/>
      <w:r>
        <w:rPr>
          <w:rFonts w:ascii="Times New Roman" w:hAnsi="Times New Roman" w:cs="Times New Roman"/>
        </w:rPr>
        <w:t xml:space="preserve"> элементы и для чего они нужны пешеходу? И другие вопросы.</w:t>
      </w:r>
    </w:p>
    <w:p w14:paraId="4A1C804B" w14:textId="22AF7F5D" w:rsidR="003151BE" w:rsidRPr="003151BE" w:rsidRDefault="003151BE" w:rsidP="003151BE">
      <w:pPr>
        <w:rPr>
          <w:rFonts w:ascii="Times New Roman" w:hAnsi="Times New Roman" w:cs="Times New Roman"/>
        </w:rPr>
      </w:pPr>
    </w:p>
    <w:p w14:paraId="4273E925" w14:textId="73C40E06" w:rsidR="003151BE" w:rsidRPr="003151BE" w:rsidRDefault="003151BE" w:rsidP="003151BE">
      <w:pPr>
        <w:rPr>
          <w:rFonts w:ascii="Times New Roman" w:hAnsi="Times New Roman" w:cs="Times New Roman"/>
        </w:rPr>
      </w:pPr>
    </w:p>
    <w:p w14:paraId="435AF75D" w14:textId="2C82EDAB" w:rsidR="003151BE" w:rsidRPr="003151BE" w:rsidRDefault="00441FC1" w:rsidP="003151B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7A69AA6" wp14:editId="28694E45">
            <wp:extent cx="3168650" cy="2381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FC1"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E1762BE" wp14:editId="35E489BF">
            <wp:simplePos x="1076325" y="1543050"/>
            <wp:positionH relativeFrom="column">
              <wp:align>left</wp:align>
            </wp:positionH>
            <wp:positionV relativeFrom="paragraph">
              <wp:align>top</wp:align>
            </wp:positionV>
            <wp:extent cx="2581275" cy="23812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br w:type="textWrapping" w:clear="all"/>
      </w:r>
    </w:p>
    <w:p w14:paraId="3F495925" w14:textId="7BEDBBED" w:rsidR="003151BE" w:rsidRDefault="003151BE" w:rsidP="003151BE">
      <w:pPr>
        <w:rPr>
          <w:rFonts w:ascii="Times New Roman" w:hAnsi="Times New Roman" w:cs="Times New Roman"/>
        </w:rPr>
      </w:pPr>
    </w:p>
    <w:p w14:paraId="6A4F6AFB" w14:textId="03C81101" w:rsidR="003151BE" w:rsidRDefault="003151BE" w:rsidP="003151BE">
      <w:pPr>
        <w:rPr>
          <w:rFonts w:ascii="Times New Roman" w:hAnsi="Times New Roman" w:cs="Times New Roman"/>
        </w:rPr>
      </w:pPr>
    </w:p>
    <w:p w14:paraId="2D410378" w14:textId="698EFFCC" w:rsidR="003151BE" w:rsidRPr="003151BE" w:rsidRDefault="00621F81" w:rsidP="003151B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DB84302" wp14:editId="37E4746B">
            <wp:extent cx="2686050" cy="2486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51B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953CAD" wp14:editId="34FB61F9">
            <wp:simplePos x="1076325" y="4762500"/>
            <wp:positionH relativeFrom="column">
              <wp:align>left</wp:align>
            </wp:positionH>
            <wp:positionV relativeFrom="paragraph">
              <wp:align>top</wp:align>
            </wp:positionV>
            <wp:extent cx="2581275" cy="24860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3151BE" w:rsidRPr="0031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70B"/>
    <w:multiLevelType w:val="hybridMultilevel"/>
    <w:tmpl w:val="A364B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9C"/>
    <w:rsid w:val="0014389C"/>
    <w:rsid w:val="0018153E"/>
    <w:rsid w:val="001F3273"/>
    <w:rsid w:val="003151BE"/>
    <w:rsid w:val="00441FC1"/>
    <w:rsid w:val="00621F81"/>
    <w:rsid w:val="007B1179"/>
    <w:rsid w:val="00D77016"/>
    <w:rsid w:val="00F7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8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5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5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E6CA-8B1B-4205-90E0-1E0AB99E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1</cp:lastModifiedBy>
  <cp:revision>4</cp:revision>
  <dcterms:created xsi:type="dcterms:W3CDTF">2022-06-20T05:44:00Z</dcterms:created>
  <dcterms:modified xsi:type="dcterms:W3CDTF">2022-06-20T12:10:00Z</dcterms:modified>
</cp:coreProperties>
</file>