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E30F2" w14:textId="77777777" w:rsidR="000E0ABE" w:rsidRPr="000E0ABE" w:rsidRDefault="000E0ABE" w:rsidP="000E0ABE">
      <w:pPr>
        <w:spacing w:after="96" w:line="288" w:lineRule="atLeast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</w:pPr>
      <w:r w:rsidRPr="000E0ABE"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  <w:t>Способы подачи документов</w:t>
      </w:r>
    </w:p>
    <w:p w14:paraId="6F289073" w14:textId="77777777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E0A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Способы подачи документов 1 дополнительный класс, 1-й классы  ГБОУ СО  «ЕШИ № 6»:</w:t>
      </w:r>
    </w:p>
    <w:p w14:paraId="023A7222" w14:textId="77777777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E0A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1) лично в общеобразовательную организацию в соответствии с Графиком приема документов;</w:t>
      </w:r>
    </w:p>
    <w:p w14:paraId="17393AA0" w14:textId="77777777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E0A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2) через операторов почтовой связи общего пользования заказным письмом с уведомлением о вручении на почтовый адрес 620023, г. Екатеринбург, ул. Дарвина, 4;</w:t>
      </w:r>
    </w:p>
    <w:p w14:paraId="098ACF6B" w14:textId="50C1F5E0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0E0A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3) в электронной форме </w:t>
      </w:r>
      <w:r w:rsidR="00020C4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документы в этом году подать нельзя. </w:t>
      </w:r>
      <w:bookmarkStart w:id="0" w:name="_GoBack"/>
      <w:bookmarkEnd w:id="0"/>
    </w:p>
    <w:p w14:paraId="2D43E455" w14:textId="77734293" w:rsidR="000E0ABE" w:rsidRDefault="000E0ABE" w:rsidP="000E0ABE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0E0A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 принимать к рассмотрению документы направленные ранее 0</w:t>
      </w:r>
      <w:r w:rsidR="00093D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8</w:t>
      </w:r>
      <w:r w:rsidRPr="000E0A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.00 - 01.04.202</w:t>
      </w:r>
      <w:r w:rsidR="00093D7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</w:t>
      </w:r>
      <w:r w:rsidRPr="000E0AB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14:paraId="209B6E04" w14:textId="77777777" w:rsidR="000E0ABE" w:rsidRDefault="000E0ABE" w:rsidP="000E0ABE">
      <w:pPr>
        <w:spacing w:after="0" w:line="360" w:lineRule="atLeast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5D860D4" w14:textId="77777777" w:rsidR="000E0ABE" w:rsidRPr="000E0ABE" w:rsidRDefault="000E0ABE" w:rsidP="000E0ABE">
      <w:pPr>
        <w:spacing w:after="96" w:line="288" w:lineRule="atLeast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</w:pPr>
      <w:r w:rsidRPr="000E0ABE">
        <w:rPr>
          <w:rFonts w:ascii="Myriad Pro" w:eastAsia="Times New Roman" w:hAnsi="Myriad Pro" w:cs="Times New Roman"/>
          <w:color w:val="11629E"/>
          <w:kern w:val="36"/>
          <w:sz w:val="55"/>
          <w:szCs w:val="55"/>
          <w:lang w:eastAsia="ru-RU"/>
        </w:rPr>
        <w:t>График приёма документов</w:t>
      </w:r>
    </w:p>
    <w:p w14:paraId="59076288" w14:textId="77777777" w:rsidR="000E0ABE" w:rsidRDefault="000E0ABE" w:rsidP="000E0ABE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E0A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График приема документов родителей (законных представителей) для обучения детей в 1 </w:t>
      </w:r>
      <w:proofErr w:type="gramStart"/>
      <w:r w:rsidRPr="000E0ABE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дополнительно</w:t>
      </w:r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1 классах.</w:t>
      </w:r>
    </w:p>
    <w:p w14:paraId="0B5BDA1F" w14:textId="77777777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B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60"/>
        <w:gridCol w:w="1680"/>
        <w:gridCol w:w="2139"/>
        <w:gridCol w:w="3272"/>
      </w:tblGrid>
      <w:tr w:rsidR="000E0ABE" w:rsidRPr="000E0ABE" w14:paraId="64C20493" w14:textId="77777777" w:rsidTr="000E0ABE">
        <w:tc>
          <w:tcPr>
            <w:tcW w:w="570" w:type="dxa"/>
            <w:shd w:val="clear" w:color="auto" w:fill="auto"/>
            <w:hideMark/>
          </w:tcPr>
          <w:p w14:paraId="5DCB7B27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14:paraId="6240613B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1845" w:type="dxa"/>
            <w:shd w:val="clear" w:color="auto" w:fill="auto"/>
            <w:hideMark/>
          </w:tcPr>
          <w:p w14:paraId="5ADEFB02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Дни недели</w:t>
            </w:r>
          </w:p>
        </w:tc>
        <w:tc>
          <w:tcPr>
            <w:tcW w:w="1980" w:type="dxa"/>
            <w:shd w:val="clear" w:color="auto" w:fill="auto"/>
            <w:hideMark/>
          </w:tcPr>
          <w:p w14:paraId="37506F1E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Время</w:t>
            </w:r>
          </w:p>
        </w:tc>
        <w:tc>
          <w:tcPr>
            <w:tcW w:w="2265" w:type="dxa"/>
            <w:shd w:val="clear" w:color="auto" w:fill="auto"/>
            <w:hideMark/>
          </w:tcPr>
          <w:p w14:paraId="23C3A140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Ответственные</w:t>
            </w:r>
          </w:p>
        </w:tc>
        <w:tc>
          <w:tcPr>
            <w:tcW w:w="3795" w:type="dxa"/>
            <w:shd w:val="clear" w:color="auto" w:fill="auto"/>
            <w:hideMark/>
          </w:tcPr>
          <w:p w14:paraId="230DD571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Помещение</w:t>
            </w:r>
          </w:p>
        </w:tc>
      </w:tr>
      <w:tr w:rsidR="000E0ABE" w:rsidRPr="000E0ABE" w14:paraId="721D13DA" w14:textId="77777777" w:rsidTr="000E0ABE">
        <w:tc>
          <w:tcPr>
            <w:tcW w:w="570" w:type="dxa"/>
            <w:shd w:val="clear" w:color="auto" w:fill="auto"/>
            <w:hideMark/>
          </w:tcPr>
          <w:p w14:paraId="023661E9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845" w:type="dxa"/>
            <w:shd w:val="clear" w:color="auto" w:fill="auto"/>
            <w:hideMark/>
          </w:tcPr>
          <w:p w14:paraId="7B56C756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Понедельник</w:t>
            </w:r>
          </w:p>
        </w:tc>
        <w:tc>
          <w:tcPr>
            <w:tcW w:w="1980" w:type="dxa"/>
            <w:shd w:val="clear" w:color="auto" w:fill="auto"/>
            <w:hideMark/>
          </w:tcPr>
          <w:p w14:paraId="4B2A2814" w14:textId="3107441D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.00-1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2265" w:type="dxa"/>
            <w:shd w:val="clear" w:color="auto" w:fill="auto"/>
            <w:hideMark/>
          </w:tcPr>
          <w:p w14:paraId="2B505F28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Шмакова О.Ю.</w:t>
            </w:r>
          </w:p>
          <w:p w14:paraId="455F5DD8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Зелик</w:t>
            </w:r>
            <w:proofErr w:type="spell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3795" w:type="dxa"/>
            <w:shd w:val="clear" w:color="auto" w:fill="auto"/>
            <w:hideMark/>
          </w:tcPr>
          <w:p w14:paraId="769FF8EA" w14:textId="5706F170" w:rsidR="000E0ABE" w:rsidRPr="000E0ABE" w:rsidRDefault="00020C45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Учебный корпус, вход № 2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I этаж,  кабинет № 7</w:t>
            </w:r>
          </w:p>
        </w:tc>
      </w:tr>
      <w:tr w:rsidR="000E0ABE" w:rsidRPr="000E0ABE" w14:paraId="2BC6D91D" w14:textId="77777777" w:rsidTr="000E0ABE">
        <w:tc>
          <w:tcPr>
            <w:tcW w:w="570" w:type="dxa"/>
            <w:shd w:val="clear" w:color="auto" w:fill="auto"/>
            <w:hideMark/>
          </w:tcPr>
          <w:p w14:paraId="608F934C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1845" w:type="dxa"/>
            <w:shd w:val="clear" w:color="auto" w:fill="auto"/>
            <w:hideMark/>
          </w:tcPr>
          <w:p w14:paraId="7F12A33F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Вторник</w:t>
            </w:r>
          </w:p>
        </w:tc>
        <w:tc>
          <w:tcPr>
            <w:tcW w:w="1980" w:type="dxa"/>
            <w:shd w:val="clear" w:color="auto" w:fill="auto"/>
            <w:hideMark/>
          </w:tcPr>
          <w:p w14:paraId="090DA386" w14:textId="15ABE2AE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.00-1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2265" w:type="dxa"/>
            <w:shd w:val="clear" w:color="auto" w:fill="auto"/>
            <w:hideMark/>
          </w:tcPr>
          <w:p w14:paraId="6B46F410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Шмакова О.Ю.</w:t>
            </w:r>
          </w:p>
          <w:p w14:paraId="1C0E0659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Зелик</w:t>
            </w:r>
            <w:proofErr w:type="spell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3795" w:type="dxa"/>
            <w:shd w:val="clear" w:color="auto" w:fill="auto"/>
            <w:hideMark/>
          </w:tcPr>
          <w:p w14:paraId="6116339C" w14:textId="0E7FC721" w:rsidR="000E0ABE" w:rsidRPr="000E0ABE" w:rsidRDefault="00020C45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Учебный корпус, вход № 2 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I этаж,  кабинет № 7</w:t>
            </w:r>
          </w:p>
        </w:tc>
      </w:tr>
      <w:tr w:rsidR="000E0ABE" w:rsidRPr="000E0ABE" w14:paraId="5FBF40EE" w14:textId="77777777" w:rsidTr="000E0ABE">
        <w:tc>
          <w:tcPr>
            <w:tcW w:w="570" w:type="dxa"/>
            <w:shd w:val="clear" w:color="auto" w:fill="auto"/>
            <w:hideMark/>
          </w:tcPr>
          <w:p w14:paraId="06840787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845" w:type="dxa"/>
            <w:shd w:val="clear" w:color="auto" w:fill="auto"/>
            <w:hideMark/>
          </w:tcPr>
          <w:p w14:paraId="12217F4B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Среда</w:t>
            </w:r>
          </w:p>
        </w:tc>
        <w:tc>
          <w:tcPr>
            <w:tcW w:w="1980" w:type="dxa"/>
            <w:shd w:val="clear" w:color="auto" w:fill="auto"/>
            <w:hideMark/>
          </w:tcPr>
          <w:p w14:paraId="2A1D0B08" w14:textId="41FF4B25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.00-1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2265" w:type="dxa"/>
            <w:shd w:val="clear" w:color="auto" w:fill="auto"/>
            <w:hideMark/>
          </w:tcPr>
          <w:p w14:paraId="373D00E2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Шмакова О.Ю.</w:t>
            </w:r>
          </w:p>
          <w:p w14:paraId="3A57A2D0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Зелик</w:t>
            </w:r>
            <w:proofErr w:type="spell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3795" w:type="dxa"/>
            <w:shd w:val="clear" w:color="auto" w:fill="auto"/>
            <w:hideMark/>
          </w:tcPr>
          <w:p w14:paraId="4F0DCEB1" w14:textId="2DFAEDC1" w:rsidR="000E0ABE" w:rsidRPr="000E0ABE" w:rsidRDefault="00020C45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Учебный корпус, вход № 2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="000E0ABE"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I этаж,  кабинет № 7</w:t>
            </w:r>
          </w:p>
        </w:tc>
      </w:tr>
      <w:tr w:rsidR="000E0ABE" w:rsidRPr="000E0ABE" w14:paraId="4525FF49" w14:textId="77777777" w:rsidTr="000E0ABE">
        <w:tc>
          <w:tcPr>
            <w:tcW w:w="570" w:type="dxa"/>
            <w:shd w:val="clear" w:color="auto" w:fill="auto"/>
            <w:hideMark/>
          </w:tcPr>
          <w:p w14:paraId="472AC220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845" w:type="dxa"/>
            <w:shd w:val="clear" w:color="auto" w:fill="auto"/>
            <w:hideMark/>
          </w:tcPr>
          <w:p w14:paraId="4E663365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Четверг</w:t>
            </w:r>
          </w:p>
        </w:tc>
        <w:tc>
          <w:tcPr>
            <w:tcW w:w="1980" w:type="dxa"/>
            <w:shd w:val="clear" w:color="auto" w:fill="auto"/>
            <w:hideMark/>
          </w:tcPr>
          <w:p w14:paraId="41CE8780" w14:textId="6A61C92C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.00-1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2265" w:type="dxa"/>
            <w:shd w:val="clear" w:color="auto" w:fill="auto"/>
            <w:hideMark/>
          </w:tcPr>
          <w:p w14:paraId="2B31233A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Шмакова О.Ю.</w:t>
            </w:r>
          </w:p>
          <w:p w14:paraId="172126DD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Зелик</w:t>
            </w:r>
            <w:proofErr w:type="spell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3795" w:type="dxa"/>
            <w:shd w:val="clear" w:color="auto" w:fill="auto"/>
            <w:hideMark/>
          </w:tcPr>
          <w:p w14:paraId="6DDCA800" w14:textId="1F2B95E3" w:rsidR="000E0ABE" w:rsidRPr="000E0ABE" w:rsidRDefault="000E0ABE" w:rsidP="00020C4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Учебный корпус, вход № </w:t>
            </w:r>
            <w:r w:rsidR="00020C4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I этаж,  кабинет № 7</w:t>
            </w:r>
          </w:p>
        </w:tc>
      </w:tr>
      <w:tr w:rsidR="000E0ABE" w:rsidRPr="000E0ABE" w14:paraId="4C4D83F9" w14:textId="77777777" w:rsidTr="000E0ABE">
        <w:tc>
          <w:tcPr>
            <w:tcW w:w="570" w:type="dxa"/>
            <w:shd w:val="clear" w:color="auto" w:fill="auto"/>
            <w:hideMark/>
          </w:tcPr>
          <w:p w14:paraId="5DBF73F3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1845" w:type="dxa"/>
            <w:shd w:val="clear" w:color="auto" w:fill="auto"/>
            <w:hideMark/>
          </w:tcPr>
          <w:p w14:paraId="14D028B7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Пятница</w:t>
            </w:r>
          </w:p>
        </w:tc>
        <w:tc>
          <w:tcPr>
            <w:tcW w:w="1980" w:type="dxa"/>
            <w:shd w:val="clear" w:color="auto" w:fill="auto"/>
            <w:hideMark/>
          </w:tcPr>
          <w:p w14:paraId="10B6BC7D" w14:textId="09330902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.00-1</w:t>
            </w:r>
            <w:r w:rsidR="00093D7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6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.00</w:t>
            </w:r>
          </w:p>
        </w:tc>
        <w:tc>
          <w:tcPr>
            <w:tcW w:w="2265" w:type="dxa"/>
            <w:shd w:val="clear" w:color="auto" w:fill="auto"/>
            <w:hideMark/>
          </w:tcPr>
          <w:p w14:paraId="4D69D03D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Шмакова О.Ю.</w:t>
            </w:r>
          </w:p>
          <w:p w14:paraId="6F66A347" w14:textId="77777777" w:rsidR="000E0ABE" w:rsidRPr="000E0ABE" w:rsidRDefault="000E0ABE" w:rsidP="000E0ABE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Зелик</w:t>
            </w:r>
            <w:proofErr w:type="spellEnd"/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Л.А.</w:t>
            </w:r>
          </w:p>
        </w:tc>
        <w:tc>
          <w:tcPr>
            <w:tcW w:w="3795" w:type="dxa"/>
            <w:shd w:val="clear" w:color="auto" w:fill="auto"/>
            <w:hideMark/>
          </w:tcPr>
          <w:p w14:paraId="4F92C2F1" w14:textId="404970A6" w:rsidR="000E0ABE" w:rsidRPr="000E0ABE" w:rsidRDefault="000E0ABE" w:rsidP="00020C45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Учебный корпус, вход № </w:t>
            </w:r>
            <w:r w:rsidR="00020C45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0E0ABE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  <w:t>I этаж,  кабинет № 7</w:t>
            </w:r>
          </w:p>
        </w:tc>
      </w:tr>
    </w:tbl>
    <w:p w14:paraId="54CCBAED" w14:textId="77777777" w:rsidR="000E0ABE" w:rsidRPr="000E0ABE" w:rsidRDefault="000E0ABE" w:rsidP="000E0ABE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14:paraId="4D2BFD46" w14:textId="77777777" w:rsidR="0026236D" w:rsidRDefault="00020C45" w:rsidP="000E0ABE"/>
    <w:sectPr w:rsidR="00262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10E"/>
    <w:rsid w:val="00020C45"/>
    <w:rsid w:val="00093D75"/>
    <w:rsid w:val="000E0ABE"/>
    <w:rsid w:val="009A6E7E"/>
    <w:rsid w:val="00E7510E"/>
    <w:rsid w:val="00E95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C0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1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0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0ABE"/>
    <w:rPr>
      <w:b/>
      <w:bCs/>
    </w:rPr>
  </w:style>
  <w:style w:type="character" w:styleId="a7">
    <w:name w:val="Hyperlink"/>
    <w:basedOn w:val="a0"/>
    <w:uiPriority w:val="99"/>
    <w:unhideWhenUsed/>
    <w:rsid w:val="000E0AB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E0AB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0A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510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E0A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0E0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E0ABE"/>
    <w:rPr>
      <w:b/>
      <w:bCs/>
    </w:rPr>
  </w:style>
  <w:style w:type="character" w:styleId="a7">
    <w:name w:val="Hyperlink"/>
    <w:basedOn w:val="a0"/>
    <w:uiPriority w:val="99"/>
    <w:unhideWhenUsed/>
    <w:rsid w:val="000E0AB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0E0A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2021-06-25T14:13:00Z</dcterms:created>
  <dcterms:modified xsi:type="dcterms:W3CDTF">2022-03-26T18:50:00Z</dcterms:modified>
</cp:coreProperties>
</file>