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15" w:rsidRPr="00AE4F15" w:rsidRDefault="00AE4F15" w:rsidP="00AE4F15">
      <w:pPr>
        <w:pStyle w:val="a6"/>
        <w:tabs>
          <w:tab w:val="left" w:pos="284"/>
          <w:tab w:val="left" w:pos="3402"/>
        </w:tabs>
        <w:ind w:left="0"/>
        <w:rPr>
          <w:b/>
          <w:color w:val="FF0000"/>
          <w:sz w:val="32"/>
        </w:rPr>
      </w:pPr>
      <w:r w:rsidRPr="00AE4F15">
        <w:rPr>
          <w:b/>
          <w:color w:val="FF0000"/>
          <w:sz w:val="32"/>
        </w:rPr>
        <w:t>Родителям первоклассника (советы психолога)</w:t>
      </w:r>
    </w:p>
    <w:p w:rsidR="00AE4F15" w:rsidRPr="00AE4F15" w:rsidRDefault="00AE4F15" w:rsidP="00AE4F15">
      <w:pPr>
        <w:pStyle w:val="a6"/>
        <w:tabs>
          <w:tab w:val="left" w:pos="284"/>
        </w:tabs>
        <w:ind w:left="0"/>
        <w:rPr>
          <w:sz w:val="28"/>
        </w:rPr>
      </w:pP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Будите ребенка спокойно. Проснувшись, он должен увидеть вашу улыбку, услышать ласковый голос.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Не подгоняйте ребенка с утра, не дергайте по пустякам, не торопите, умение рассчитать время - ваша задача.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Не отправляйте в школу ребенка без завтрака.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Ни в коем случае не прощайтесь, предупреждая о чем-то. Пожелайте ребенку удачи, подбодрите его.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Забудьте фразу «Что ты сегодня получил?». Встречайте ребенка спокойно, без вопросов, дайте ему расслабиться.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Если ребенок чересчур возбужден, жаждет поделиться с вами - не отмахивайтесь, не откладывайте на потом, это не займет много времени.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Если вы видите, что ребенок огорчен, но молчит, не допытывайтесь, он потом сам все расскажет.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 xml:space="preserve">Выслушав замечания учителя, не торопитесь устраивать </w:t>
      </w:r>
      <w:proofErr w:type="gramStart"/>
      <w:r w:rsidRPr="00AE4F15">
        <w:rPr>
          <w:sz w:val="28"/>
        </w:rPr>
        <w:t>взбучку</w:t>
      </w:r>
      <w:proofErr w:type="gramEnd"/>
      <w:r w:rsidRPr="00AE4F15">
        <w:rPr>
          <w:sz w:val="28"/>
        </w:rPr>
        <w:t>. Постарайтесь, чтобы ваш разговор проходил без ребенка. Выслушайте обе стороны - это поможет вам яснее понять ситуацию.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После школы не торопите ребенка садиться за уроки - необходимо 2-3 часа отдыха (1,5 часа сна).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Во время приготовления уроков не сидите •«над душой». Дайте возможность ребенку работать самому.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Выработайте единую тактику общения всех членов семьи с ребенком. Свои разногласия решайте без ребенка.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Помните, что в течение учебного года есть критические периоды, когда учиться сложнее, быстрее наступает утомление - это первые четыре недели, конец второй четверти, первая неделя после зимних каникул, середина третьей четверти. Будьте внимательны к жалобам ребенка на головную боль, усталость, плохое самочувствие - это показатели трудностей в учебе!</w:t>
      </w:r>
    </w:p>
    <w:p w:rsidR="00AE4F15" w:rsidRPr="00AE4F15" w:rsidRDefault="00AE4F15" w:rsidP="00AE4F15">
      <w:pPr>
        <w:pStyle w:val="a6"/>
        <w:numPr>
          <w:ilvl w:val="0"/>
          <w:numId w:val="2"/>
        </w:num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AE4F15" w:rsidRPr="00AE4F15" w:rsidRDefault="00AE4F15" w:rsidP="00AE4F15">
      <w:pPr>
        <w:pStyle w:val="a6"/>
        <w:numPr>
          <w:ilvl w:val="3"/>
          <w:numId w:val="2"/>
        </w:numPr>
        <w:tabs>
          <w:tab w:val="left" w:pos="284"/>
        </w:tabs>
        <w:ind w:left="-567" w:firstLine="567"/>
        <w:rPr>
          <w:b/>
          <w:sz w:val="28"/>
        </w:rPr>
      </w:pPr>
      <w:r w:rsidRPr="00AE4F15">
        <w:rPr>
          <w:sz w:val="28"/>
        </w:rPr>
        <w:lastRenderedPageBreak/>
        <w:t>«Это важно помнить родителям»</w:t>
      </w:r>
      <w:r w:rsidRPr="00AE4F15">
        <w:rPr>
          <w:sz w:val="28"/>
        </w:rPr>
        <w:br/>
      </w:r>
      <w:r w:rsidRPr="00AE4F15">
        <w:rPr>
          <w:i/>
          <w:sz w:val="28"/>
        </w:rPr>
        <w:t xml:space="preserve">         Правило 1.</w:t>
      </w:r>
      <w:r w:rsidRPr="00AE4F15">
        <w:rPr>
          <w:sz w:val="28"/>
        </w:rPr>
        <w:t xml:space="preserve">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 </w:t>
      </w:r>
      <w:r w:rsidRPr="00AE4F15">
        <w:rPr>
          <w:sz w:val="28"/>
        </w:rPr>
        <w:br/>
      </w:r>
      <w:r>
        <w:rPr>
          <w:sz w:val="28"/>
        </w:rPr>
        <w:t xml:space="preserve">          </w:t>
      </w:r>
      <w:r w:rsidRPr="00AE4F15">
        <w:rPr>
          <w:i/>
          <w:sz w:val="28"/>
        </w:rPr>
        <w:t>Правило 2.</w:t>
      </w:r>
      <w:r w:rsidRPr="00AE4F15">
        <w:rPr>
          <w:sz w:val="28"/>
        </w:rPr>
        <w:t xml:space="preserve"> 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</w:t>
      </w:r>
      <w:proofErr w:type="gramStart"/>
      <w:r w:rsidRPr="00AE4F15">
        <w:rPr>
          <w:sz w:val="28"/>
        </w:rPr>
        <w:t>устными</w:t>
      </w:r>
      <w:proofErr w:type="gramEnd"/>
      <w:r w:rsidRPr="00AE4F15">
        <w:rPr>
          <w:sz w:val="28"/>
        </w:rPr>
        <w:t>. Общая длительность занятий не должна превышать одного часа. </w:t>
      </w:r>
      <w:r w:rsidRPr="00AE4F15">
        <w:rPr>
          <w:sz w:val="28"/>
        </w:rPr>
        <w:br/>
      </w:r>
      <w:r w:rsidRPr="00AE4F15">
        <w:rPr>
          <w:i/>
          <w:sz w:val="28"/>
        </w:rPr>
        <w:t xml:space="preserve">           Правило 3.</w:t>
      </w:r>
      <w:r w:rsidRPr="00AE4F15">
        <w:rPr>
          <w:sz w:val="28"/>
        </w:rPr>
        <w:t> 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 </w:t>
      </w:r>
      <w:r w:rsidRPr="00AE4F15">
        <w:rPr>
          <w:sz w:val="28"/>
        </w:rPr>
        <w:br/>
      </w:r>
      <w:r>
        <w:rPr>
          <w:sz w:val="28"/>
        </w:rPr>
        <w:t xml:space="preserve">          </w:t>
      </w:r>
      <w:r w:rsidRPr="00AE4F15">
        <w:rPr>
          <w:i/>
          <w:sz w:val="28"/>
        </w:rPr>
        <w:t>Правило 4. </w:t>
      </w:r>
      <w:r w:rsidRPr="00AE4F15">
        <w:rPr>
          <w:sz w:val="28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 </w:t>
      </w:r>
      <w:r w:rsidRPr="00AE4F15">
        <w:rPr>
          <w:sz w:val="28"/>
        </w:rPr>
        <w:br/>
      </w:r>
      <w:r w:rsidRPr="00AE4F15">
        <w:rPr>
          <w:sz w:val="28"/>
        </w:rPr>
        <w:br/>
      </w:r>
      <w:r w:rsidRPr="00AE4F15">
        <w:rPr>
          <w:b/>
          <w:sz w:val="28"/>
        </w:rPr>
        <w:t>«Памятка  родителям  первоклассников»</w:t>
      </w:r>
    </w:p>
    <w:p w:rsidR="00AE4F15" w:rsidRPr="00AE4F15" w:rsidRDefault="00AE4F15" w:rsidP="00AE4F15">
      <w:p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1.Поддерживайте ребенка в стремлении стать школьником. Ваша заинтересованность в его делах, серьёзное отношение к его достижениям помогут первокласснику подтвердить значимость его нового положении и деятельности.</w:t>
      </w:r>
    </w:p>
    <w:p w:rsidR="00AE4F15" w:rsidRPr="00AE4F15" w:rsidRDefault="00AE4F15" w:rsidP="00AE4F15">
      <w:p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2.Обсудите с ребёнком те правила и нормы, с которыми он встретился в школе. Объясните их необходимость и целесообразность.</w:t>
      </w:r>
    </w:p>
    <w:p w:rsidR="00AE4F15" w:rsidRPr="00AE4F15" w:rsidRDefault="00AE4F15" w:rsidP="00AE4F15">
      <w:p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lastRenderedPageBreak/>
        <w:t>3.Ваш ребёнок пришел в школу, чтобы учиться. Когда он учится, у него может что-то не сразу получаться. Это естественно. Каждый человек имеет право на ошибку.</w:t>
      </w:r>
    </w:p>
    <w:p w:rsidR="00AE4F15" w:rsidRPr="00AE4F15" w:rsidRDefault="00AE4F15" w:rsidP="00AE4F15">
      <w:p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4.Составьте с первоклассником распорядок дня, следите за его соблюдением.</w:t>
      </w:r>
    </w:p>
    <w:p w:rsidR="00AE4F15" w:rsidRPr="00AE4F15" w:rsidRDefault="00AE4F15" w:rsidP="00AE4F15">
      <w:p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5.Не пропускайте трудности, возникшие у ребенка на первом этапе обучения. 6.Поддерживайте в первокласснике его желание добиться успеха. В каждой его работе обязательно найдите то, за что можно похвалить. Похвала и эмоциональная поддержка («Молодец!», «Хорошо») способны заметно повысить интеллектуальный уровень человека.</w:t>
      </w:r>
    </w:p>
    <w:p w:rsidR="00AE4F15" w:rsidRPr="00AE4F15" w:rsidRDefault="00AE4F15" w:rsidP="00AE4F15">
      <w:p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7.Если вас что-то беспокоит в поведении ребёнка, его учебных делах, не стесняйтесь обратиться за консультацией к учителю или школьному психологу.</w:t>
      </w:r>
    </w:p>
    <w:p w:rsidR="00AE4F15" w:rsidRPr="00AE4F15" w:rsidRDefault="00AE4F15" w:rsidP="00AE4F15">
      <w:p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8.С поступлением в школу в жизни вашего ребёнка появится человек более авторитетный, чем вы. Это учитель. Уважайте мнение первоклассника о своём педагоге.</w:t>
      </w:r>
    </w:p>
    <w:p w:rsidR="00AE4F15" w:rsidRPr="00AE4F15" w:rsidRDefault="00AE4F15" w:rsidP="00AE4F15">
      <w:pPr>
        <w:tabs>
          <w:tab w:val="left" w:pos="284"/>
        </w:tabs>
        <w:ind w:left="-567" w:firstLine="567"/>
        <w:rPr>
          <w:sz w:val="28"/>
        </w:rPr>
      </w:pPr>
      <w:r w:rsidRPr="00AE4F15">
        <w:rPr>
          <w:sz w:val="28"/>
        </w:rPr>
        <w:t>9.Учение – нелёгкий и ответственный труд. Поступление в школу существенно меняет жизнь ребёнка, но не должно лишать её многообразия, радости игры. У первоклассника должно оставаться время для игровых занятий.</w:t>
      </w:r>
    </w:p>
    <w:p w:rsidR="00316DE8" w:rsidRDefault="00316DE8">
      <w:bookmarkStart w:id="0" w:name="_GoBack"/>
      <w:bookmarkEnd w:id="0"/>
    </w:p>
    <w:sectPr w:rsidR="0031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1DE9"/>
    <w:multiLevelType w:val="hybridMultilevel"/>
    <w:tmpl w:val="75BA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92BB4"/>
    <w:multiLevelType w:val="multilevel"/>
    <w:tmpl w:val="CB7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15"/>
    <w:rsid w:val="00316DE8"/>
    <w:rsid w:val="00A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F15"/>
    <w:rPr>
      <w:b/>
      <w:bCs/>
    </w:rPr>
  </w:style>
  <w:style w:type="character" w:styleId="a5">
    <w:name w:val="Emphasis"/>
    <w:basedOn w:val="a0"/>
    <w:uiPriority w:val="20"/>
    <w:qFormat/>
    <w:rsid w:val="00AE4F15"/>
    <w:rPr>
      <w:i/>
      <w:iCs/>
    </w:rPr>
  </w:style>
  <w:style w:type="paragraph" w:styleId="a6">
    <w:name w:val="List Paragraph"/>
    <w:basedOn w:val="a"/>
    <w:uiPriority w:val="34"/>
    <w:qFormat/>
    <w:rsid w:val="00AE4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F15"/>
    <w:rPr>
      <w:b/>
      <w:bCs/>
    </w:rPr>
  </w:style>
  <w:style w:type="character" w:styleId="a5">
    <w:name w:val="Emphasis"/>
    <w:basedOn w:val="a0"/>
    <w:uiPriority w:val="20"/>
    <w:qFormat/>
    <w:rsid w:val="00AE4F15"/>
    <w:rPr>
      <w:i/>
      <w:iCs/>
    </w:rPr>
  </w:style>
  <w:style w:type="paragraph" w:styleId="a6">
    <w:name w:val="List Paragraph"/>
    <w:basedOn w:val="a"/>
    <w:uiPriority w:val="34"/>
    <w:qFormat/>
    <w:rsid w:val="00AE4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2021-12-12T07:28:00Z</dcterms:created>
  <dcterms:modified xsi:type="dcterms:W3CDTF">2021-12-12T07:30:00Z</dcterms:modified>
</cp:coreProperties>
</file>