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jc w:val="center"/>
        <w:textAlignment w:val="baseline"/>
        <w:rPr>
          <w:color w:val="000000"/>
          <w:sz w:val="28"/>
          <w:szCs w:val="21"/>
        </w:rPr>
      </w:pPr>
      <w:r w:rsidRPr="00C45255">
        <w:rPr>
          <w:rStyle w:val="a4"/>
          <w:color w:val="FF0000"/>
          <w:sz w:val="28"/>
          <w:szCs w:val="21"/>
          <w:bdr w:val="none" w:sz="0" w:space="0" w:color="auto" w:frame="1"/>
        </w:rPr>
        <w:t>ПАМЯТКА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jc w:val="center"/>
        <w:textAlignment w:val="baseline"/>
        <w:rPr>
          <w:color w:val="000000"/>
          <w:sz w:val="28"/>
          <w:szCs w:val="21"/>
        </w:rPr>
      </w:pPr>
      <w:r w:rsidRPr="00C45255">
        <w:rPr>
          <w:rStyle w:val="a4"/>
          <w:color w:val="FF0000"/>
          <w:sz w:val="28"/>
          <w:szCs w:val="21"/>
          <w:bdr w:val="none" w:sz="0" w:space="0" w:color="auto" w:frame="1"/>
        </w:rPr>
        <w:t>Правила поведения и действия населения при угрозе проведения теракта и при совершении теракта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rStyle w:val="a4"/>
          <w:color w:val="000000"/>
          <w:szCs w:val="21"/>
          <w:bdr w:val="none" w:sz="0" w:space="0" w:color="auto" w:frame="1"/>
        </w:rPr>
      </w:pP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ВЫ ОБНАРУЖИЛИ ВЗРЫВООПАСНЫЙ ПРЕДМЕТ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Заметив взрывоопасный предмет (гранату, снаряд, бомбу и т.п.) запрещается: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трогать и перемещать подозрительный предмет, вскрывать и осматривать, а также встряхивать его;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заливать подозрительный предмет жидкостями, засыпать грунтом, закрывать чем-либо;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оказывать температурное, механическое, звуковое, электромагнитное воздействие на подозрительный предмет;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пользоваться радиоаппаратурой вблизи данного предмета;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обрезать, обрывать провода, струны или нити;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позовите поблизости находящихся людей и попросите немедленно сообщить в милицию;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не позволяйте случайным людям прикасаться к опасному предмету или пытаться обезвредить его;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отойдите от него как можно дальше;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при взрыве, стрельбе падайте на землю, лучше за прикрытия, и закрывайте голову руками.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Совершая поездки в общественном транспорте,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 Немедленно сообщите об этом водителю, любому работнику милиции. Не открывайте их, не трогайте руками, предупредите стоящих рядом людей о возможной опасности.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Заходя в подъезд, обращайте внимание на посторонних людей и незнакомые предметы  (как правило, взрывное устройство в здании закладывается в подвалах, на первых этажах, около мусоропроводов, под лестницами).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Будьте бдительны и внимательны. Действуйте в строгом соответствии с указаниями должностных лиц.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ЕСЛИ В ПОМЕЩЕНИИ, В КОТОРОМ ВЫ НАХОДИТЕСЬ, ПРОИЗОШЕЛ ВЗРЫВ: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спокойно уточните обстановку, состояние: свое, окружающих и местности вокруг Вас;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в  случае  необходимой  эвакуации  возьмите  документы   и  предметы  первой необходимости;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успокойте рядом находящихся людей, позвоните в милицию;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старайтесь укрыться в том месте, где стены более надежные;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опасайтесь падения штукатурки, арматуры, шкафов, полок;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держитесь в стороне от окон, зеркал, светильников;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продвигаясь к выходу, не касайтесь проводов и поврежденных конструкций;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в разрушенном или поврежденном помещении не пользуйтесь спичками, свечами, факелами и т.п.;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действуйте в соответствии с указаниями прибывших на место взрыва спасателей, сотрудников милиции.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lastRenderedPageBreak/>
        <w:t>При заблаговременном оповещении об угрозе взрыва покиньте здание, отключив электричество и газ, взяв необходимое (вещи, документы, запас продуктов и медикаментов).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НА УЛИЦЕ, ЕСЛИ РЯДОМ ПРОИЗОШЕЛ ВЗРЫВ: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отбегите от зданий, сооружений, столбов и ЛЭП.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● при взрыве, стрельбе падайте на землю, лучше за прикрытия, и закрывайте голову руками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ПРИЗНАКИ ВЗРЫВНОГО УСТРОЙСТВА: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  ● </w:t>
      </w:r>
      <w:proofErr w:type="gramStart"/>
      <w:r w:rsidRPr="00C45255">
        <w:rPr>
          <w:color w:val="000000"/>
          <w:szCs w:val="21"/>
        </w:rPr>
        <w:t>натянутые</w:t>
      </w:r>
      <w:proofErr w:type="gramEnd"/>
      <w:r w:rsidRPr="00C45255">
        <w:rPr>
          <w:color w:val="000000"/>
          <w:szCs w:val="21"/>
        </w:rPr>
        <w:t xml:space="preserve"> проволока, шнур;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провода или изолирующая лента, свисающая из-под машины;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«бесхозные» сумка, портфель, коробка, сверток и т. п.;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 ● наличие элементов не соответствующих его прямому назначению или конструкции (антенны, провода, лампы, тумблера и т.п.);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звук работающего часового механизма;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связь предмета с окружающими объектами посредством растяжек;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резкий запах горюче-смазочного материала или растворителей.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rStyle w:val="a4"/>
          <w:color w:val="000000"/>
          <w:szCs w:val="21"/>
          <w:bdr w:val="none" w:sz="0" w:space="0" w:color="auto" w:frame="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 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МЕРЫ БЕЗОПАСНОСТИ ПРИ УГРОЗЕ ТЕРАКТА: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   </w:t>
      </w:r>
      <w:r w:rsidRPr="00C45255">
        <w:rPr>
          <w:color w:val="000000"/>
          <w:szCs w:val="21"/>
        </w:rPr>
        <w:t>● не допускайте паники, ни при каких условиях!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обезопасьте свое жилище - уберите пожароопасные предметы: старые запасы красок, лаков, бензина и др.;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перекройте  газовую колонку;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сложите в сумку необходимые Вам документы, вещи, деньги на случай экстренной эвакуации, медицинскую аптечку, свисток;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по возможности реже пользуйтесь общественным транспортом;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отложите посещение общественных мест; 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окажите психологическую поддержку пожилым людям, больным, детям.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rStyle w:val="a4"/>
          <w:color w:val="000000"/>
          <w:szCs w:val="21"/>
          <w:bdr w:val="none" w:sz="0" w:space="0" w:color="auto" w:frame="1"/>
        </w:rPr>
      </w:pP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ВЫ ОКАЗАЛИСЬ В ЗАВАЛЕ: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       Завалило помещение: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    ● отключите электричество, газ, воду;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    ● убедитесь,  что  рядом  нет пострадавших;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         ● если есть раненые, окажите им посильную помощь;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    ● сообщите о случившемся «наружу» по телефонам: 01, 02, 03, 04, а также голосом, громким частым стуком;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    ● если нет угрозы обрушения или пожара - устройтесь в относительно безопасном месте (дверном проеме в несущих стенах, ванной, рядом с массивной деревянной мебелью);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     Завалило вас: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дышите глубоко и ровно, осмотрите и осторожно ощупайте себя;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постарайтесь остановить кровотечение (платком, ремнем, поясом перетяните, но не очень сильно, артерию на руке/ноге выше раны; «жгут» можно оставить не более чем на час);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расчистите вокруг себя пространство. Отодвиньте твердые и острые предметы;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lastRenderedPageBreak/>
        <w:t>   ● отползите в безопасное место;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придавило чем-то тяжелым руку/ногу - постарайтесь наложить «жгут» выше места сдавливания;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 xml:space="preserve">   ● если есть возможность пить - пейте любую жидкость и </w:t>
      </w:r>
      <w:proofErr w:type="gramStart"/>
      <w:r w:rsidRPr="00C45255">
        <w:rPr>
          <w:color w:val="000000"/>
          <w:szCs w:val="21"/>
        </w:rPr>
        <w:t>побольше</w:t>
      </w:r>
      <w:proofErr w:type="gramEnd"/>
      <w:r w:rsidRPr="00C45255">
        <w:rPr>
          <w:color w:val="000000"/>
          <w:szCs w:val="21"/>
        </w:rPr>
        <w:t>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голосом и стуком привлекайте внимание людей;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 ● находясь глубоко под обломками здания, перемещайте влево-вправо любой металлический предмет (кольцо, ключи и т.п.) для обнаружения вас эхопеленгатором;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● не зажигайте огонь.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5"/>
          <w:color w:val="000000"/>
          <w:szCs w:val="21"/>
          <w:bdr w:val="none" w:sz="0" w:space="0" w:color="auto" w:frame="1"/>
        </w:rPr>
        <w:t>Иногда можно самому выбраться из завала. Делать это надо очень осторожно, стараясь не вызвать нового обвала. Если выбраться удалось - обязательно найдите штаб спасательных работ и зарегистрируйтесь.</w:t>
      </w:r>
    </w:p>
    <w:p w:rsid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rStyle w:val="a4"/>
          <w:color w:val="000000"/>
          <w:szCs w:val="21"/>
          <w:bdr w:val="none" w:sz="0" w:space="0" w:color="auto" w:frame="1"/>
        </w:rPr>
      </w:pP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ЕСЛИ В МЕСТЕ, ГДЕ ВЫ НАХОДИТЕСЬ, ВОЗНИКЛА ПАНИКА: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            </w:t>
      </w:r>
      <w:r w:rsidRPr="00C45255">
        <w:rPr>
          <w:color w:val="000000"/>
          <w:szCs w:val="21"/>
        </w:rPr>
        <w:t>   ● никогда не идите против толпы;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     ● в толпе старайтесь не падать;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     ● уклоняйтесь от всего неподвижного на пути, не цепляйтесь руками ни за какие предметы;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     ● создайте пространство перед собой – сцепите руки на уро</w:t>
      </w:r>
      <w:bookmarkStart w:id="0" w:name="_GoBack"/>
      <w:bookmarkEnd w:id="0"/>
      <w:r w:rsidRPr="00C45255">
        <w:rPr>
          <w:color w:val="000000"/>
          <w:szCs w:val="21"/>
        </w:rPr>
        <w:t xml:space="preserve">вне груди и расставьте локти, отклоняйте корпус тела назад, чтобы сдержать напор </w:t>
      </w:r>
      <w:proofErr w:type="gramStart"/>
      <w:r w:rsidRPr="00C45255">
        <w:rPr>
          <w:color w:val="000000"/>
          <w:szCs w:val="21"/>
        </w:rPr>
        <w:t>идущих</w:t>
      </w:r>
      <w:proofErr w:type="gramEnd"/>
      <w:r w:rsidRPr="00C45255">
        <w:rPr>
          <w:color w:val="000000"/>
          <w:szCs w:val="21"/>
        </w:rPr>
        <w:t xml:space="preserve"> сзади;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     ● если вы что-то потеряли, ни в коем случае не наклоняйтесь, чтобы поднять, - вас могут затоптать;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     ● упав, попытайтесь подняться. Попытайтесь хоть на мгновение встать на подошвы. Обретя опору, резко оттолкнитесь от земли ногами;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</w:rPr>
        <w:t>              ● если не можете встать, прижмите колени к груди, защитите голову предплечьями, а затылок прикройте ладонями.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При обнаружении взрывоопасных или внешне схожих с ними предметов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rStyle w:val="a4"/>
          <w:color w:val="000000"/>
          <w:szCs w:val="21"/>
          <w:bdr w:val="none" w:sz="0" w:space="0" w:color="auto" w:frame="1"/>
        </w:rPr>
        <w:t>немедленно сообщите об опасной находке по телефонам: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  <w:u w:val="single"/>
          <w:bdr w:val="none" w:sz="0" w:space="0" w:color="auto" w:frame="1"/>
        </w:rPr>
        <w:t>Милиция - 02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  <w:u w:val="single"/>
          <w:bdr w:val="none" w:sz="0" w:space="0" w:color="auto" w:frame="1"/>
        </w:rPr>
        <w:t>Единая дежурно-диспетчерская служба – 01; 21-955</w:t>
      </w:r>
    </w:p>
    <w:p w:rsidR="00C45255" w:rsidRPr="00C45255" w:rsidRDefault="00C45255" w:rsidP="00C45255">
      <w:pPr>
        <w:pStyle w:val="a3"/>
        <w:spacing w:before="0" w:beforeAutospacing="0" w:after="0" w:afterAutospacing="0" w:line="276" w:lineRule="auto"/>
        <w:contextualSpacing/>
        <w:textAlignment w:val="baseline"/>
        <w:rPr>
          <w:color w:val="000000"/>
          <w:szCs w:val="21"/>
        </w:rPr>
      </w:pPr>
      <w:r w:rsidRPr="00C45255">
        <w:rPr>
          <w:color w:val="000000"/>
          <w:szCs w:val="21"/>
          <w:u w:val="single"/>
          <w:bdr w:val="none" w:sz="0" w:space="0" w:color="auto" w:frame="1"/>
        </w:rPr>
        <w:t>Скорая помощь - 03</w:t>
      </w:r>
    </w:p>
    <w:p w:rsidR="00EB021D" w:rsidRDefault="00EB021D" w:rsidP="00C45255">
      <w:pPr>
        <w:spacing w:after="0"/>
        <w:contextualSpacing/>
      </w:pPr>
    </w:p>
    <w:sectPr w:rsidR="00EB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55"/>
    <w:rsid w:val="00C45255"/>
    <w:rsid w:val="00E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255"/>
    <w:rPr>
      <w:b/>
      <w:bCs/>
    </w:rPr>
  </w:style>
  <w:style w:type="character" w:styleId="a5">
    <w:name w:val="Emphasis"/>
    <w:basedOn w:val="a0"/>
    <w:uiPriority w:val="20"/>
    <w:qFormat/>
    <w:rsid w:val="00C452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255"/>
    <w:rPr>
      <w:b/>
      <w:bCs/>
    </w:rPr>
  </w:style>
  <w:style w:type="character" w:styleId="a5">
    <w:name w:val="Emphasis"/>
    <w:basedOn w:val="a0"/>
    <w:uiPriority w:val="20"/>
    <w:qFormat/>
    <w:rsid w:val="00C45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2021-11-23T17:09:00Z</dcterms:created>
  <dcterms:modified xsi:type="dcterms:W3CDTF">2021-11-23T17:11:00Z</dcterms:modified>
</cp:coreProperties>
</file>